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C2" w:rsidRDefault="00D05BC2" w:rsidP="00D05BC2">
      <w:pPr>
        <w:pStyle w:val="Balk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05BC2">
        <w:rPr>
          <w:rFonts w:asciiTheme="minorHAnsi" w:hAnsiTheme="minorHAnsi" w:cstheme="minorHAnsi"/>
          <w:b/>
          <w:color w:val="auto"/>
          <w:sz w:val="22"/>
          <w:szCs w:val="22"/>
        </w:rPr>
        <w:t>KATILIMCI AÇIK RIZA METNİ</w:t>
      </w:r>
    </w:p>
    <w:p w:rsidR="00D05BC2" w:rsidRPr="00D05BC2" w:rsidRDefault="00D05BC2" w:rsidP="00D05BC2"/>
    <w:p w:rsidR="00AB50C5" w:rsidRPr="00D05BC2" w:rsidRDefault="00AB50C5" w:rsidP="00AB50C5">
      <w:pPr>
        <w:pStyle w:val="Bal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D05BC2">
        <w:rPr>
          <w:rFonts w:asciiTheme="minorHAnsi" w:hAnsiTheme="minorHAnsi" w:cstheme="minorHAnsi"/>
          <w:b/>
          <w:bCs/>
          <w:color w:val="auto"/>
          <w:sz w:val="22"/>
          <w:szCs w:val="22"/>
        </w:rPr>
        <w:t>KVK</w:t>
      </w:r>
      <w:r w:rsidR="00D05BC2">
        <w:rPr>
          <w:rFonts w:asciiTheme="minorHAnsi" w:hAnsiTheme="minorHAnsi" w:cstheme="minorHAnsi"/>
          <w:b/>
          <w:bCs/>
          <w:color w:val="auto"/>
          <w:sz w:val="22"/>
          <w:szCs w:val="22"/>
        </w:rPr>
        <w:t>K</w:t>
      </w:r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bookmarkStart w:id="0" w:name="_Hlk45622948"/>
      <w:proofErr w:type="spellEnd"/>
      <w:r w:rsidR="00D05BC2">
        <w:rPr>
          <w:rStyle w:val="G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Varoluş</w:t>
      </w:r>
      <w:proofErr w:type="spellEnd"/>
      <w:r w:rsidR="00D05BC2" w:rsidRPr="00193265">
        <w:rPr>
          <w:bCs/>
          <w:color w:val="000000" w:themeColor="text1"/>
          <w:kern w:val="36"/>
        </w:rPr>
        <w:t xml:space="preserve"> </w:t>
      </w:r>
      <w:proofErr w:type="spellStart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Kişisel</w:t>
      </w:r>
      <w:proofErr w:type="spellEnd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 </w:t>
      </w:r>
      <w:proofErr w:type="spellStart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Gelişim</w:t>
      </w:r>
      <w:proofErr w:type="spellEnd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 </w:t>
      </w:r>
      <w:proofErr w:type="spellStart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ve</w:t>
      </w:r>
      <w:proofErr w:type="spellEnd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 </w:t>
      </w:r>
      <w:proofErr w:type="spellStart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Yayıncılık</w:t>
      </w:r>
      <w:proofErr w:type="spellEnd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 Tic.</w:t>
      </w:r>
      <w:proofErr w:type="gramEnd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 xml:space="preserve"> Ltd. </w:t>
      </w:r>
      <w:proofErr w:type="spellStart"/>
      <w:r w:rsidR="00D05BC2" w:rsidRPr="00193265">
        <w:rPr>
          <w:rFonts w:asciiTheme="minorHAnsi" w:hAnsiTheme="minorHAnsi"/>
          <w:bCs/>
          <w:color w:val="000000" w:themeColor="text1"/>
          <w:kern w:val="36"/>
          <w:sz w:val="22"/>
          <w:szCs w:val="22"/>
        </w:rPr>
        <w:t>Şti</w:t>
      </w:r>
      <w:proofErr w:type="spellEnd"/>
      <w:r w:rsidR="00D05BC2"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05BC2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bundanböyle</w:t>
      </w:r>
      <w:r w:rsidR="00D05BC2">
        <w:rPr>
          <w:rFonts w:asciiTheme="minorHAnsi" w:hAnsiTheme="minorHAnsi" w:cstheme="minorHAnsi"/>
          <w:b/>
          <w:bCs/>
          <w:color w:val="auto"/>
          <w:sz w:val="22"/>
          <w:szCs w:val="22"/>
        </w:rPr>
        <w:t>“ŞİRKET</w:t>
      </w:r>
      <w:proofErr w:type="spellEnd"/>
      <w:r w:rsidRPr="00D05BC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’’ </w:t>
      </w:r>
      <w:bookmarkEnd w:id="0"/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Veri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D05BC2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="00D05BC2">
        <w:rPr>
          <w:rFonts w:asciiTheme="minorHAnsi" w:hAnsiTheme="minorHAnsi" w:cstheme="minorHAnsi"/>
          <w:color w:val="auto"/>
          <w:sz w:val="22"/>
          <w:szCs w:val="22"/>
        </w:rPr>
        <w:t>, KVKK</w:t>
      </w:r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D05BC2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05BC2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D05BC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AB50C5" w:rsidRDefault="00AB50C5" w:rsidP="00AB50C5">
      <w:pPr>
        <w:shd w:val="clear" w:color="auto" w:fill="FFFFFF"/>
        <w:spacing w:line="276" w:lineRule="auto"/>
        <w:ind w:left="34"/>
        <w:jc w:val="both"/>
        <w:rPr>
          <w:rFonts w:asciiTheme="minorHAnsi" w:hAnsiTheme="minorHAnsi" w:cstheme="minorHAnsi"/>
          <w:lang w:eastAsia="tr-TR"/>
        </w:rPr>
      </w:pPr>
    </w:p>
    <w:p w:rsidR="00AB50C5" w:rsidRDefault="00AB50C5" w:rsidP="00AB50C5">
      <w:pPr>
        <w:shd w:val="clear" w:color="auto" w:fill="FFFFFF"/>
        <w:spacing w:line="276" w:lineRule="auto"/>
        <w:ind w:left="34"/>
        <w:jc w:val="both"/>
        <w:rPr>
          <w:rFonts w:asciiTheme="minorHAnsi" w:hAnsiTheme="minorHAnsi" w:cstheme="minorHAnsi"/>
          <w:lang w:eastAsia="tr-TR"/>
        </w:rPr>
      </w:pPr>
    </w:p>
    <w:p w:rsidR="00AB50C5" w:rsidRDefault="009603D5" w:rsidP="00AB50C5">
      <w:pPr>
        <w:shd w:val="clear" w:color="auto" w:fill="FFFFFF"/>
        <w:spacing w:line="276" w:lineRule="auto"/>
        <w:ind w:left="34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eastAsia="tr-TR"/>
        </w:rPr>
        <w:t>ŞİRKET’in</w:t>
      </w:r>
      <w:proofErr w:type="spellEnd"/>
      <w:r w:rsidR="0043325F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r w:rsidR="00AB50C5" w:rsidRPr="0043325F">
        <w:rPr>
          <w:rFonts w:asciiTheme="minorHAnsi" w:eastAsia="Arial" w:hAnsiTheme="minorHAnsi" w:cstheme="minorHAnsi"/>
          <w:sz w:val="22"/>
          <w:szCs w:val="22"/>
          <w:lang w:val="tr-TR"/>
        </w:rPr>
        <w:t>’</w:t>
      </w:r>
      <w:r w:rsidR="00AB50C5" w:rsidRPr="0043325F"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  <w:t>’6698 Sayılı Kişisel Verilerin Korunması Mevzuatı Uyarınca</w:t>
      </w:r>
      <w:r w:rsidR="00E333B8"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  <w:t xml:space="preserve"> Kişisel Verilerin Korunması Kanunu Bilgilendirme Aydınlatma Metni</w:t>
      </w:r>
      <w:r w:rsidR="00AB50C5" w:rsidRPr="0043325F">
        <w:rPr>
          <w:rFonts w:asciiTheme="minorHAnsi" w:eastAsia="Arial" w:hAnsiTheme="minorHAnsi" w:cstheme="minorHAnsi"/>
          <w:sz w:val="22"/>
          <w:szCs w:val="22"/>
          <w:lang w:val="tr-TR"/>
        </w:rPr>
        <w:t xml:space="preserve">’ni </w:t>
      </w:r>
      <w:r w:rsidR="00E333B8">
        <w:rPr>
          <w:rFonts w:asciiTheme="minorHAnsi" w:eastAsia="Arial" w:hAnsiTheme="minorHAnsi" w:cstheme="minorHAnsi"/>
          <w:sz w:val="22"/>
          <w:szCs w:val="22"/>
          <w:lang w:val="tr-TR"/>
        </w:rPr>
        <w:t xml:space="preserve">okudum ve </w:t>
      </w:r>
      <w:proofErr w:type="spellStart"/>
      <w:r w:rsidR="00AB50C5" w:rsidRPr="0043325F">
        <w:rPr>
          <w:rFonts w:asciiTheme="minorHAnsi" w:hAnsiTheme="minorHAnsi" w:cstheme="minorHAnsi"/>
          <w:sz w:val="22"/>
          <w:szCs w:val="22"/>
          <w:lang w:eastAsia="tr-TR"/>
        </w:rPr>
        <w:t>bilgilendirildim</w:t>
      </w:r>
      <w:proofErr w:type="spellEnd"/>
      <w:r w:rsidR="00AB50C5" w:rsidRPr="0043325F">
        <w:rPr>
          <w:rFonts w:asciiTheme="minorHAnsi" w:hAnsiTheme="minorHAnsi" w:cstheme="minorHAnsi"/>
          <w:sz w:val="22"/>
          <w:szCs w:val="22"/>
          <w:lang w:eastAsia="tr-TR"/>
        </w:rPr>
        <w:t>.</w:t>
      </w:r>
      <w:proofErr w:type="gramEnd"/>
      <w:r w:rsidR="00AB50C5" w:rsidRPr="0043325F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DF3962">
        <w:rPr>
          <w:rFonts w:asciiTheme="minorHAnsi" w:hAnsiTheme="minorHAnsi" w:cstheme="minorHAnsi"/>
          <w:sz w:val="22"/>
          <w:szCs w:val="22"/>
          <w:lang w:eastAsia="tr-TR"/>
        </w:rPr>
        <w:t>Yapılan</w:t>
      </w:r>
      <w:proofErr w:type="spellEnd"/>
      <w:r w:rsidR="00DF3962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DF3962">
        <w:rPr>
          <w:rFonts w:asciiTheme="minorHAnsi" w:hAnsiTheme="minorHAnsi" w:cstheme="minorHAnsi"/>
          <w:sz w:val="22"/>
          <w:szCs w:val="22"/>
          <w:lang w:eastAsia="tr-TR"/>
        </w:rPr>
        <w:t>bi</w:t>
      </w:r>
      <w:r w:rsidR="0082715C">
        <w:rPr>
          <w:rFonts w:asciiTheme="minorHAnsi" w:hAnsiTheme="minorHAnsi" w:cstheme="minorHAnsi"/>
          <w:sz w:val="22"/>
          <w:szCs w:val="22"/>
          <w:lang w:eastAsia="tr-TR"/>
        </w:rPr>
        <w:t>lgilendirmeler</w:t>
      </w:r>
      <w:proofErr w:type="spellEnd"/>
      <w:r w:rsidR="0082715C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82715C">
        <w:rPr>
          <w:rFonts w:asciiTheme="minorHAnsi" w:hAnsiTheme="minorHAnsi" w:cstheme="minorHAnsi"/>
          <w:sz w:val="22"/>
          <w:szCs w:val="22"/>
          <w:lang w:eastAsia="tr-TR"/>
        </w:rPr>
        <w:t>çerçevesinde</w:t>
      </w:r>
      <w:proofErr w:type="spellEnd"/>
      <w:r w:rsidR="0082715C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82715C">
        <w:rPr>
          <w:rFonts w:asciiTheme="minorHAnsi" w:hAnsiTheme="minorHAnsi" w:cstheme="minorHAnsi"/>
          <w:sz w:val="22"/>
          <w:szCs w:val="22"/>
          <w:lang w:eastAsia="tr-TR"/>
        </w:rPr>
        <w:t>veri</w:t>
      </w:r>
      <w:proofErr w:type="spellEnd"/>
      <w:r w:rsidR="0082715C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82715C">
        <w:rPr>
          <w:rFonts w:asciiTheme="minorHAnsi" w:hAnsiTheme="minorHAnsi" w:cstheme="minorHAnsi"/>
          <w:sz w:val="22"/>
          <w:szCs w:val="22"/>
          <w:lang w:eastAsia="tr-TR"/>
        </w:rPr>
        <w:t>işlenmesini</w:t>
      </w:r>
      <w:proofErr w:type="spellEnd"/>
      <w:r w:rsidR="0082715C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82715C">
        <w:rPr>
          <w:rFonts w:asciiTheme="minorHAnsi" w:hAnsiTheme="minorHAnsi" w:cstheme="minorHAnsi"/>
          <w:sz w:val="22"/>
          <w:szCs w:val="22"/>
          <w:lang w:eastAsia="tr-TR"/>
        </w:rPr>
        <w:t>ve</w:t>
      </w:r>
      <w:proofErr w:type="spellEnd"/>
      <w:r w:rsidR="0082715C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82715C">
        <w:rPr>
          <w:rFonts w:asciiTheme="minorHAnsi" w:hAnsiTheme="minorHAnsi" w:cstheme="minorHAnsi"/>
          <w:sz w:val="22"/>
          <w:szCs w:val="22"/>
          <w:lang w:eastAsia="tr-TR"/>
        </w:rPr>
        <w:t>paylaşılmasını</w:t>
      </w:r>
      <w:proofErr w:type="spellEnd"/>
      <w:r w:rsidR="0082715C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proofErr w:type="gramStart"/>
      <w:r w:rsidR="0082715C">
        <w:rPr>
          <w:rFonts w:asciiTheme="minorHAnsi" w:hAnsiTheme="minorHAnsi" w:cstheme="minorHAnsi"/>
          <w:sz w:val="22"/>
          <w:szCs w:val="22"/>
          <w:lang w:eastAsia="tr-TR"/>
        </w:rPr>
        <w:t>k</w:t>
      </w:r>
      <w:r w:rsidR="00DF3962">
        <w:rPr>
          <w:rFonts w:asciiTheme="minorHAnsi" w:hAnsiTheme="minorHAnsi" w:cstheme="minorHAnsi"/>
          <w:sz w:val="22"/>
          <w:szCs w:val="22"/>
          <w:lang w:eastAsia="tr-TR"/>
        </w:rPr>
        <w:t>abul</w:t>
      </w:r>
      <w:proofErr w:type="spellEnd"/>
      <w:proofErr w:type="gramEnd"/>
      <w:r w:rsidR="00DF3962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DF3962">
        <w:rPr>
          <w:rFonts w:asciiTheme="minorHAnsi" w:hAnsiTheme="minorHAnsi" w:cstheme="minorHAnsi"/>
          <w:sz w:val="22"/>
          <w:szCs w:val="22"/>
          <w:lang w:eastAsia="tr-TR"/>
        </w:rPr>
        <w:t>ediyorum</w:t>
      </w:r>
      <w:proofErr w:type="spellEnd"/>
      <w:r w:rsidR="00DF3962">
        <w:rPr>
          <w:rFonts w:asciiTheme="minorHAnsi" w:hAnsiTheme="minorHAnsi" w:cstheme="minorHAnsi"/>
          <w:sz w:val="22"/>
          <w:szCs w:val="22"/>
          <w:lang w:eastAsia="tr-TR"/>
        </w:rPr>
        <w:t>.</w:t>
      </w:r>
    </w:p>
    <w:p w:rsidR="00DF3962" w:rsidRDefault="00DF3962" w:rsidP="00AB50C5">
      <w:pPr>
        <w:shd w:val="clear" w:color="auto" w:fill="FFFFFF"/>
        <w:spacing w:line="276" w:lineRule="auto"/>
        <w:ind w:left="34"/>
        <w:jc w:val="both"/>
        <w:rPr>
          <w:rFonts w:asciiTheme="minorHAnsi" w:hAnsiTheme="minorHAnsi" w:cstheme="minorHAnsi"/>
          <w:sz w:val="22"/>
          <w:szCs w:val="22"/>
          <w:lang w:eastAsia="tr-TR"/>
        </w:rPr>
      </w:pPr>
    </w:p>
    <w:p w:rsidR="00DF3962" w:rsidRPr="0043325F" w:rsidRDefault="00DF3962" w:rsidP="006F77E8">
      <w:pPr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Verilerimi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doğrudan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ya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da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dolaylı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olarak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kanun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ya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da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sözleşmeden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doğan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herhangi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bir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gizlilik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yükümlülüğünü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ihlal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etmeksizin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vermeye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yetkili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olduğumu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diğer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üçüncü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kişilerden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ilgili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mevzuat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uyarınca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bu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muvafakatnamede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yer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alan</w:t>
      </w:r>
      <w:proofErr w:type="spellEnd"/>
      <w:proofErr w:type="gram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süreç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ve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işlemlerin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yerine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getirilmesi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için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gerekli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onayları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usulüne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uygun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olarak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aldığımı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ve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söz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konusu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Verilerimi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hukuka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uygun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olarak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elde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ettiğimi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kabul</w:t>
      </w:r>
      <w:proofErr w:type="spellEnd"/>
      <w:r w:rsidRPr="002F2A65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, </w:t>
      </w:r>
      <w:proofErr w:type="spellStart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beyan</w:t>
      </w:r>
      <w:proofErr w:type="spellEnd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ve</w:t>
      </w:r>
      <w:proofErr w:type="spellEnd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taahhüt</w:t>
      </w:r>
      <w:proofErr w:type="spellEnd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 xml:space="preserve"> </w:t>
      </w:r>
      <w:proofErr w:type="spellStart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ederim</w:t>
      </w:r>
      <w:proofErr w:type="spellEnd"/>
      <w:r w:rsidR="006F77E8">
        <w:rPr>
          <w:rFonts w:asciiTheme="minorHAnsi" w:hAnsiTheme="minorHAnsi"/>
          <w:color w:val="111111"/>
          <w:sz w:val="22"/>
          <w:szCs w:val="22"/>
          <w:shd w:val="clear" w:color="auto" w:fill="FFFFFF"/>
        </w:rPr>
        <w:t>.</w:t>
      </w:r>
    </w:p>
    <w:p w:rsidR="00AB50C5" w:rsidRPr="0043325F" w:rsidRDefault="00AB50C5" w:rsidP="00AB50C5">
      <w:pPr>
        <w:spacing w:line="276" w:lineRule="auto"/>
        <w:ind w:left="34"/>
        <w:jc w:val="both"/>
        <w:rPr>
          <w:rFonts w:asciiTheme="minorHAnsi" w:eastAsia="Arial" w:hAnsiTheme="minorHAnsi" w:cstheme="minorHAnsi"/>
          <w:sz w:val="22"/>
          <w:szCs w:val="22"/>
          <w:lang w:val="tr-TR"/>
        </w:rPr>
      </w:pPr>
    </w:p>
    <w:p w:rsidR="00AB50C5" w:rsidRPr="0043325F" w:rsidRDefault="00F92DD3" w:rsidP="00AB50C5">
      <w:pPr>
        <w:pStyle w:val="ListeParagraf"/>
        <w:numPr>
          <w:ilvl w:val="1"/>
          <w:numId w:val="1"/>
        </w:numPr>
        <w:spacing w:after="120" w:line="276" w:lineRule="auto"/>
        <w:ind w:left="176" w:hanging="176"/>
        <w:jc w:val="both"/>
        <w:rPr>
          <w:rFonts w:cstheme="minorHAnsi"/>
          <w:shd w:val="clear" w:color="auto" w:fill="FFFFFF"/>
        </w:rPr>
      </w:pPr>
      <w:bookmarkStart w:id="1" w:name="_Hlk43673221"/>
      <w:r>
        <w:rPr>
          <w:rFonts w:cstheme="minorHAnsi"/>
          <w:shd w:val="clear" w:color="auto" w:fill="FFFFFF"/>
        </w:rPr>
        <w:t xml:space="preserve"> Şirket</w:t>
      </w:r>
      <w:r w:rsidR="00B31DD1">
        <w:rPr>
          <w:rFonts w:cstheme="minorHAnsi"/>
          <w:shd w:val="clear" w:color="auto" w:fill="FFFFFF"/>
        </w:rPr>
        <w:t xml:space="preserve">, Dünya Değişim Akademisi ve </w:t>
      </w:r>
      <w:r w:rsidR="00AB50C5" w:rsidRPr="0043325F">
        <w:rPr>
          <w:rFonts w:cstheme="minorHAnsi"/>
          <w:shd w:val="clear" w:color="auto" w:fill="FFFFFF"/>
        </w:rPr>
        <w:t>eğitim programlarını tanıtmak am</w:t>
      </w:r>
      <w:r w:rsidR="002F4E2A">
        <w:rPr>
          <w:rFonts w:cstheme="minorHAnsi"/>
          <w:shd w:val="clear" w:color="auto" w:fill="FFFFFF"/>
        </w:rPr>
        <w:t xml:space="preserve">acıyla katılımcı olarak bana ait, </w:t>
      </w:r>
      <w:r w:rsidR="00AB50C5" w:rsidRPr="0043325F">
        <w:rPr>
          <w:rFonts w:cstheme="minorHAnsi"/>
          <w:shd w:val="clear" w:color="auto" w:fill="FFFFFF"/>
        </w:rPr>
        <w:t>görsel ve işitsel kayıtlarımın</w:t>
      </w:r>
      <w:bookmarkStart w:id="2" w:name="_Hlk45611219"/>
      <w:r w:rsidR="00184299">
        <w:rPr>
          <w:rFonts w:cstheme="minorHAnsi"/>
          <w:shd w:val="clear" w:color="auto" w:fill="FFFFFF"/>
        </w:rPr>
        <w:t xml:space="preserve"> </w:t>
      </w:r>
      <w:hyperlink r:id="rId5" w:history="1">
        <w:r w:rsidR="00184299" w:rsidRPr="00997B16">
          <w:rPr>
            <w:rStyle w:val="Kpr"/>
            <w:rFonts w:cstheme="minorHAnsi"/>
            <w:shd w:val="clear" w:color="auto" w:fill="FFFFFF"/>
          </w:rPr>
          <w:t>www.dunyadegisimakademisi.com</w:t>
        </w:r>
      </w:hyperlink>
      <w:r w:rsidR="00184299">
        <w:rPr>
          <w:rFonts w:cstheme="minorHAnsi"/>
          <w:shd w:val="clear" w:color="auto" w:fill="FFFFFF"/>
        </w:rPr>
        <w:t xml:space="preserve"> internet sitesi adresi</w:t>
      </w:r>
      <w:bookmarkEnd w:id="2"/>
      <w:r w:rsidR="00184299">
        <w:rPr>
          <w:rFonts w:cstheme="minorHAnsi"/>
          <w:shd w:val="clear" w:color="auto" w:fill="FFFFFF"/>
        </w:rPr>
        <w:t>nde, Şirket’in</w:t>
      </w:r>
      <w:r w:rsidR="00AB50C5" w:rsidRPr="0043325F">
        <w:rPr>
          <w:rFonts w:cstheme="minorHAnsi"/>
        </w:rPr>
        <w:t xml:space="preserve"> sosyal medya hesaplarında</w:t>
      </w:r>
      <w:r w:rsidR="00184299">
        <w:rPr>
          <w:rFonts w:cstheme="minorHAnsi"/>
        </w:rPr>
        <w:t xml:space="preserve"> ve Şirket’in anlaşmalı olduğu ki</w:t>
      </w:r>
      <w:r w:rsidR="00B87BBC">
        <w:rPr>
          <w:rFonts w:cstheme="minorHAnsi"/>
        </w:rPr>
        <w:t>şi, üniversite, kuruluş, kurum</w:t>
      </w:r>
      <w:r w:rsidR="00184299">
        <w:rPr>
          <w:rFonts w:cstheme="minorHAnsi"/>
        </w:rPr>
        <w:t xml:space="preserve"> ve diğer üçüncü kişilerin internet site ve sosyal medya hesaplarında</w:t>
      </w:r>
      <w:r w:rsidR="00AB50C5" w:rsidRPr="0043325F">
        <w:rPr>
          <w:rFonts w:cstheme="minorHAnsi"/>
        </w:rPr>
        <w:t xml:space="preserve"> yayınlanmasına;</w:t>
      </w:r>
    </w:p>
    <w:bookmarkEnd w:id="1"/>
    <w:p w:rsidR="00AB50C5" w:rsidRPr="0043325F" w:rsidRDefault="00AB50C5" w:rsidP="00AB50C5">
      <w:pPr>
        <w:spacing w:line="276" w:lineRule="auto"/>
        <w:ind w:firstLine="34"/>
        <w:jc w:val="both"/>
        <w:rPr>
          <w:rFonts w:asciiTheme="minorHAnsi" w:eastAsia="Arial" w:hAnsiTheme="minorHAnsi" w:cstheme="minorHAnsi"/>
          <w:sz w:val="22"/>
          <w:szCs w:val="22"/>
          <w:lang w:val="tr-TR"/>
        </w:rPr>
      </w:pPr>
    </w:p>
    <w:p w:rsidR="00AB50C5" w:rsidRPr="0043325F" w:rsidRDefault="009B6481" w:rsidP="00AB50C5">
      <w:pPr>
        <w:tabs>
          <w:tab w:val="left" w:pos="600"/>
          <w:tab w:val="left" w:pos="298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tr-TR" w:eastAsia="tr-TR"/>
        </w:rPr>
      </w:pPr>
      <w:r>
        <w:rPr>
          <w:rFonts w:asciiTheme="minorHAnsi" w:hAnsiTheme="minorHAnsi" w:cstheme="minorHAnsi"/>
          <w:noProof/>
          <w:sz w:val="22"/>
          <w:szCs w:val="22"/>
          <w:lang w:val="tr-TR" w:eastAsia="tr-TR"/>
        </w:rPr>
        <w:pict>
          <v:rect id="Dikdörtgen 9" o:spid="_x0000_s1026" style="position:absolute;left:0;text-align:left;margin-left:83.9pt;margin-top:.8pt;width:14.25pt;height: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" fillcolor="window" strokecolor="windowText" strokeweight="1pt"/>
        </w:pict>
      </w:r>
      <w:r>
        <w:rPr>
          <w:rFonts w:asciiTheme="minorHAnsi" w:hAnsiTheme="minorHAnsi" w:cstheme="minorHAnsi"/>
          <w:noProof/>
          <w:sz w:val="22"/>
          <w:szCs w:val="22"/>
          <w:lang w:val="tr-TR" w:eastAsia="tr-TR"/>
        </w:rPr>
        <w:pict>
          <v:rect id="Dikdörtgen 2" o:spid="_x0000_s1027" style="position:absolute;left:0;text-align:left;margin-left:285.6pt;margin-top:3.2pt;width:14.2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" fillcolor="window" strokecolor="windowText" strokeweight="1pt"/>
        </w:pict>
      </w:r>
      <w:r w:rsidR="00AB50C5" w:rsidRPr="0043325F">
        <w:rPr>
          <w:rFonts w:asciiTheme="minorHAnsi" w:hAnsiTheme="minorHAnsi" w:cstheme="minorHAnsi"/>
          <w:sz w:val="22"/>
          <w:szCs w:val="22"/>
          <w:lang w:val="tr-TR" w:eastAsia="tr-TR"/>
        </w:rPr>
        <w:t xml:space="preserve">Açık rıza veriyorum.           </w:t>
      </w:r>
      <w:bookmarkStart w:id="3" w:name="_GoBack"/>
      <w:bookmarkEnd w:id="3"/>
      <w:r w:rsidR="00AB50C5" w:rsidRPr="0043325F">
        <w:rPr>
          <w:rFonts w:asciiTheme="minorHAnsi" w:hAnsiTheme="minorHAnsi" w:cstheme="minorHAnsi"/>
          <w:sz w:val="22"/>
          <w:szCs w:val="22"/>
          <w:lang w:val="tr-TR" w:eastAsia="tr-TR"/>
        </w:rPr>
        <w:t xml:space="preserve">  Açık rıza vermiyorum.                      </w:t>
      </w:r>
    </w:p>
    <w:p w:rsidR="00AB50C5" w:rsidRPr="0043325F" w:rsidRDefault="00AB50C5" w:rsidP="00AB50C5">
      <w:pPr>
        <w:tabs>
          <w:tab w:val="left" w:pos="600"/>
          <w:tab w:val="left" w:pos="298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tr-TR" w:eastAsia="tr-TR"/>
        </w:rPr>
      </w:pPr>
    </w:p>
    <w:p w:rsidR="00AB50C5" w:rsidRPr="00841BE7" w:rsidRDefault="00AB50C5" w:rsidP="00AB50C5">
      <w:pPr>
        <w:shd w:val="clear" w:color="auto" w:fill="FFFFFF"/>
        <w:spacing w:line="276" w:lineRule="auto"/>
        <w:ind w:firstLine="34"/>
        <w:jc w:val="both"/>
        <w:rPr>
          <w:rFonts w:asciiTheme="minorHAnsi" w:hAnsiTheme="minorHAnsi" w:cstheme="minorHAnsi"/>
          <w:shd w:val="clear" w:color="auto" w:fill="FFFFFF"/>
        </w:rPr>
      </w:pPr>
    </w:p>
    <w:p w:rsidR="002626C0" w:rsidRPr="002F2A65" w:rsidRDefault="00AB50C5" w:rsidP="002F2A65">
      <w:pPr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proofErr w:type="spellStart"/>
      <w:proofErr w:type="gram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İşbu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açık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rızamı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dilediğim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zaman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geri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alabileceğimi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,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bu</w:t>
      </w:r>
      <w:proofErr w:type="spellEnd"/>
      <w:r w:rsidR="003551E6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551E6">
        <w:rPr>
          <w:rFonts w:asciiTheme="minorHAnsi" w:hAnsiTheme="minorHAnsi" w:cstheme="minorHAnsi"/>
          <w:sz w:val="22"/>
          <w:szCs w:val="22"/>
          <w:lang w:eastAsia="tr-TR"/>
        </w:rPr>
        <w:t>durumda</w:t>
      </w:r>
      <w:proofErr w:type="spellEnd"/>
      <w:r w:rsidR="003551E6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551E6">
        <w:rPr>
          <w:rFonts w:asciiTheme="minorHAnsi" w:hAnsiTheme="minorHAnsi" w:cstheme="minorHAnsi"/>
          <w:sz w:val="22"/>
          <w:szCs w:val="22"/>
          <w:lang w:eastAsia="tr-TR"/>
        </w:rPr>
        <w:t>talebimi</w:t>
      </w:r>
      <w:proofErr w:type="spellEnd"/>
      <w:r w:rsidR="003551E6">
        <w:rPr>
          <w:rFonts w:asciiTheme="minorHAnsi" w:hAnsiTheme="minorHAnsi" w:cstheme="minorHAnsi"/>
          <w:sz w:val="22"/>
          <w:szCs w:val="22"/>
          <w:lang w:eastAsia="tr-TR"/>
        </w:rPr>
        <w:t xml:space="preserve"> size </w:t>
      </w:r>
      <w:proofErr w:type="spellStart"/>
      <w:r w:rsidR="003551E6">
        <w:rPr>
          <w:rFonts w:asciiTheme="minorHAnsi" w:hAnsiTheme="minorHAnsi" w:cstheme="minorHAnsi"/>
          <w:sz w:val="22"/>
          <w:szCs w:val="22"/>
          <w:lang w:eastAsia="tr-TR"/>
        </w:rPr>
        <w:t>Aydınlatma</w:t>
      </w:r>
      <w:proofErr w:type="spellEnd"/>
      <w:r w:rsidR="003551E6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="003551E6">
        <w:rPr>
          <w:rFonts w:asciiTheme="minorHAnsi" w:hAnsiTheme="minorHAnsi" w:cstheme="minorHAnsi"/>
          <w:sz w:val="22"/>
          <w:szCs w:val="22"/>
          <w:lang w:eastAsia="tr-TR"/>
        </w:rPr>
        <w:t>M</w:t>
      </w:r>
      <w:r w:rsidRPr="002F2A65">
        <w:rPr>
          <w:rFonts w:asciiTheme="minorHAnsi" w:hAnsiTheme="minorHAnsi" w:cstheme="minorHAnsi"/>
          <w:sz w:val="22"/>
          <w:szCs w:val="22"/>
          <w:lang w:eastAsia="tr-TR"/>
        </w:rPr>
        <w:t>etni</w:t>
      </w:r>
      <w:r w:rsidR="003551E6">
        <w:rPr>
          <w:rFonts w:asciiTheme="minorHAnsi" w:hAnsiTheme="minorHAnsi" w:cstheme="minorHAnsi"/>
          <w:sz w:val="22"/>
          <w:szCs w:val="22"/>
          <w:lang w:eastAsia="tr-TR"/>
        </w:rPr>
        <w:t>’</w:t>
      </w:r>
      <w:r w:rsidRPr="002F2A65">
        <w:rPr>
          <w:rFonts w:asciiTheme="minorHAnsi" w:hAnsiTheme="minorHAnsi" w:cstheme="minorHAnsi"/>
          <w:sz w:val="22"/>
          <w:szCs w:val="22"/>
          <w:lang w:eastAsia="tr-TR"/>
        </w:rPr>
        <w:t>nde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tarafıma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sunulan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yollardan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biri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ile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iletebileceğimi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 xml:space="preserve"> </w:t>
      </w:r>
      <w:proofErr w:type="spellStart"/>
      <w:r w:rsidRPr="002F2A65">
        <w:rPr>
          <w:rFonts w:asciiTheme="minorHAnsi" w:hAnsiTheme="minorHAnsi" w:cstheme="minorHAnsi"/>
          <w:sz w:val="22"/>
          <w:szCs w:val="22"/>
          <w:lang w:eastAsia="tr-TR"/>
        </w:rPr>
        <w:t>biliyorum</w:t>
      </w:r>
      <w:proofErr w:type="spellEnd"/>
      <w:r w:rsidRPr="002F2A65">
        <w:rPr>
          <w:rFonts w:asciiTheme="minorHAnsi" w:hAnsiTheme="minorHAnsi" w:cstheme="minorHAnsi"/>
          <w:sz w:val="22"/>
          <w:szCs w:val="22"/>
          <w:lang w:eastAsia="tr-TR"/>
        </w:rPr>
        <w:t>.</w:t>
      </w:r>
      <w:proofErr w:type="gramEnd"/>
    </w:p>
    <w:p w:rsidR="00180F87" w:rsidRPr="002F2A65" w:rsidRDefault="00180F87" w:rsidP="002F2A65">
      <w:pPr>
        <w:jc w:val="both"/>
        <w:rPr>
          <w:rFonts w:asciiTheme="minorHAnsi" w:hAnsiTheme="minorHAnsi" w:cstheme="minorHAnsi"/>
          <w:sz w:val="22"/>
          <w:szCs w:val="22"/>
          <w:lang w:eastAsia="tr-TR"/>
        </w:rPr>
      </w:pPr>
    </w:p>
    <w:sectPr w:rsidR="00180F87" w:rsidRPr="002F2A65" w:rsidSect="0026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EC5"/>
    <w:multiLevelType w:val="hybridMultilevel"/>
    <w:tmpl w:val="EA846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50C5"/>
    <w:rsid w:val="00180F87"/>
    <w:rsid w:val="00184299"/>
    <w:rsid w:val="002626C0"/>
    <w:rsid w:val="002F2A65"/>
    <w:rsid w:val="002F4E2A"/>
    <w:rsid w:val="0031146F"/>
    <w:rsid w:val="003551E6"/>
    <w:rsid w:val="0043325F"/>
    <w:rsid w:val="006F77E8"/>
    <w:rsid w:val="0082715C"/>
    <w:rsid w:val="0089485B"/>
    <w:rsid w:val="009603D5"/>
    <w:rsid w:val="009B6481"/>
    <w:rsid w:val="00AB50C5"/>
    <w:rsid w:val="00B31DD1"/>
    <w:rsid w:val="00B87BBC"/>
    <w:rsid w:val="00BB6977"/>
    <w:rsid w:val="00CE30EA"/>
    <w:rsid w:val="00D05BC2"/>
    <w:rsid w:val="00DF3962"/>
    <w:rsid w:val="00E333B8"/>
    <w:rsid w:val="00F70C74"/>
    <w:rsid w:val="00F9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B50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50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AB50C5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B50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Gl">
    <w:name w:val="Strong"/>
    <w:basedOn w:val="VarsaylanParagrafYazTipi"/>
    <w:uiPriority w:val="22"/>
    <w:qFormat/>
    <w:rsid w:val="00AB50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nyadegisimakademi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TOSHİBA</cp:lastModifiedBy>
  <cp:revision>15</cp:revision>
  <dcterms:created xsi:type="dcterms:W3CDTF">2021-04-07T10:07:00Z</dcterms:created>
  <dcterms:modified xsi:type="dcterms:W3CDTF">2021-04-09T16:21:00Z</dcterms:modified>
</cp:coreProperties>
</file>